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94E" w:rsidRDefault="009055CB">
      <w:pPr>
        <w:pStyle w:val="BodyText"/>
      </w:pPr>
      <w:r>
        <w:rPr>
          <w:noProof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-560448</wp:posOffset>
            </wp:positionH>
            <wp:positionV relativeFrom="paragraph">
              <wp:posOffset>-942340</wp:posOffset>
            </wp:positionV>
            <wp:extent cx="7211028" cy="1273310"/>
            <wp:effectExtent l="0" t="0" r="3175" b="0"/>
            <wp:wrapNone/>
            <wp:docPr id="20272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434" name="Picture 2027243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1" b="6983"/>
                    <a:stretch/>
                  </pic:blipFill>
                  <pic:spPr bwMode="auto">
                    <a:xfrm>
                      <a:off x="0" y="0"/>
                      <a:ext cx="7211028" cy="127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5CB" w:rsidRDefault="009055CB">
      <w:pPr>
        <w:pStyle w:val="BodyText"/>
      </w:pPr>
    </w:p>
    <w:p w:rsidR="009055CB" w:rsidRDefault="009055CB">
      <w:pPr>
        <w:pStyle w:val="BodyText"/>
      </w:pPr>
    </w:p>
    <w:p w:rsidR="0041094E" w:rsidRDefault="00000000">
      <w:pPr>
        <w:pStyle w:val="Heading1"/>
        <w:jc w:val="center"/>
      </w:pPr>
      <w:r>
        <w:t>AUTHORIZATION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:rsidR="0041094E" w:rsidRPr="009055CB" w:rsidRDefault="00000000" w:rsidP="009055CB">
      <w:pPr>
        <w:pStyle w:val="BodyText"/>
        <w:tabs>
          <w:tab w:val="left" w:pos="4749"/>
        </w:tabs>
        <w:spacing w:before="292"/>
        <w:ind w:left="120" w:right="107"/>
      </w:pPr>
      <w:r>
        <w:t>I authorize</w:t>
      </w:r>
      <w:r w:rsidR="009055CB">
        <w:t xml:space="preserve"> by my signature below</w:t>
      </w:r>
      <w:r>
        <w:t xml:space="preserve">: </w:t>
      </w:r>
      <w:r w:rsidR="00C76FFD">
        <w:rPr>
          <w:rFonts w:ascii="Times New Roman"/>
          <w:u w:val="single"/>
        </w:rPr>
        <w:t>Evergreen Dermatology</w:t>
      </w:r>
      <w:r>
        <w:t xml:space="preserve"> to use and disclose a copy of the specific health information described below</w:t>
      </w:r>
      <w:r w:rsidR="009055CB">
        <w:t>.</w: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293219</wp:posOffset>
                </wp:positionV>
                <wp:extent cx="59378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DA69" id="Graphic 1" o:spid="_x0000_s1026" style="position:absolute;margin-left:1in;margin-top:23.1pt;width:467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" path="m5937504,l,,,6096r5937504,l593750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E7585" w:rsidRDefault="00EE7585" w:rsidP="00C76FFD">
      <w:pPr>
        <w:pStyle w:val="BodyText"/>
        <w:ind w:right="13"/>
      </w:pPr>
      <w:r>
        <w:rPr>
          <w:spacing w:val="-2"/>
        </w:rPr>
        <w:tab/>
      </w:r>
      <w:r>
        <w:rPr>
          <w:spacing w:val="-2"/>
        </w:rPr>
        <w:tab/>
      </w:r>
    </w:p>
    <w:p w:rsidR="0041094E" w:rsidRDefault="00000000">
      <w:pPr>
        <w:pStyle w:val="BodyText"/>
        <w:spacing w:before="292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925975</wp:posOffset>
                </wp:positionH>
                <wp:positionV relativeFrom="paragraph">
                  <wp:posOffset>359241</wp:posOffset>
                </wp:positionV>
                <wp:extent cx="5939155" cy="312517"/>
                <wp:effectExtent l="0" t="0" r="4445" b="508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312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588010">
                              <a:moveTo>
                                <a:pt x="59390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575310"/>
                              </a:lnTo>
                              <a:lnTo>
                                <a:pt x="0" y="588010"/>
                              </a:lnTo>
                              <a:lnTo>
                                <a:pt x="5939040" y="588010"/>
                              </a:lnTo>
                              <a:lnTo>
                                <a:pt x="5939040" y="575310"/>
                              </a:lnTo>
                              <a:lnTo>
                                <a:pt x="5939040" y="13220"/>
                              </a:lnTo>
                              <a:lnTo>
                                <a:pt x="5926340" y="13220"/>
                              </a:lnTo>
                              <a:lnTo>
                                <a:pt x="5926340" y="575310"/>
                              </a:lnTo>
                              <a:lnTo>
                                <a:pt x="12700" y="575310"/>
                              </a:lnTo>
                              <a:lnTo>
                                <a:pt x="12700" y="12700"/>
                              </a:lnTo>
                              <a:lnTo>
                                <a:pt x="5939040" y="12700"/>
                              </a:lnTo>
                              <a:lnTo>
                                <a:pt x="593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872B" id="Graphic 2" o:spid="_x0000_s1026" style="position:absolute;margin-left:72.9pt;margin-top:28.3pt;width:467.65pt;height:24.6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39155,588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" path="m5939040,l,,,12700,,575310r,12700l5939040,588010r,-12700l5939040,13220r-12700,l5926340,575310r-5913640,l12700,12700r5926340,l5939040,xe" fillcolor="gray" stroked="f">
                <v:path arrowok="t"/>
                <w10:wrap anchorx="page"/>
              </v:shape>
            </w:pict>
          </mc:Fallback>
        </mc:AlternateContent>
      </w:r>
      <w:r w:rsidR="009055CB">
        <w:t>I wish to transfer:</w:t>
      </w:r>
    </w:p>
    <w:p w:rsidR="0041094E" w:rsidRDefault="00EE7585" w:rsidP="00EE7585">
      <w:pPr>
        <w:pStyle w:val="BodyText"/>
      </w:pPr>
      <w:r>
        <w:tab/>
      </w:r>
      <w:r>
        <w:tab/>
      </w:r>
      <w:r>
        <w:tab/>
        <w:t>Records and Pathology Relating to Dermatology Care</w:t>
      </w:r>
    </w:p>
    <w:p w:rsidR="00EE7585" w:rsidRDefault="00EE7585" w:rsidP="009055CB">
      <w:pPr>
        <w:pStyle w:val="BodyText"/>
      </w:pPr>
    </w:p>
    <w:p w:rsidR="009055CB" w:rsidRDefault="009055CB" w:rsidP="009055CB">
      <w:pPr>
        <w:pStyle w:val="BodyText"/>
      </w:pPr>
    </w:p>
    <w:p w:rsidR="0041094E" w:rsidRDefault="00000000">
      <w:pPr>
        <w:pStyle w:val="BodyTex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925975</wp:posOffset>
                </wp:positionH>
                <wp:positionV relativeFrom="paragraph">
                  <wp:posOffset>172961</wp:posOffset>
                </wp:positionV>
                <wp:extent cx="5939155" cy="914400"/>
                <wp:effectExtent l="0" t="0" r="4445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588010">
                              <a:moveTo>
                                <a:pt x="59390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575310"/>
                              </a:lnTo>
                              <a:lnTo>
                                <a:pt x="0" y="588010"/>
                              </a:lnTo>
                              <a:lnTo>
                                <a:pt x="5939040" y="588010"/>
                              </a:lnTo>
                              <a:lnTo>
                                <a:pt x="5939040" y="575310"/>
                              </a:lnTo>
                              <a:lnTo>
                                <a:pt x="5939040" y="13208"/>
                              </a:lnTo>
                              <a:lnTo>
                                <a:pt x="5926340" y="13208"/>
                              </a:lnTo>
                              <a:lnTo>
                                <a:pt x="5926340" y="575310"/>
                              </a:lnTo>
                              <a:lnTo>
                                <a:pt x="12700" y="575310"/>
                              </a:lnTo>
                              <a:lnTo>
                                <a:pt x="12700" y="12700"/>
                              </a:lnTo>
                              <a:lnTo>
                                <a:pt x="5939040" y="12700"/>
                              </a:lnTo>
                              <a:lnTo>
                                <a:pt x="593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D0E8" id="Graphic 3" o:spid="_x0000_s1026" style="position:absolute;margin-left:72.9pt;margin-top:13.6pt;width:467.65pt;height:1in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39155,588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" path="m5939040,l,,,12700,,575310r,12700l5939040,588010r,-12700l5939040,13208r-12700,l5926340,575310r-5913640,l12700,12700r5926340,l5939040,xe" fillcolor="gray" stroked="f">
                <v:path arrowok="t"/>
                <w10:wrap anchorx="page"/>
              </v:shape>
            </w:pict>
          </mc:Fallback>
        </mc:AlternateContent>
      </w:r>
      <w:r w:rsidR="009055CB">
        <w:t>I wish to transfer such records to:</w:t>
      </w:r>
      <w:r w:rsidR="00C76FFD">
        <w:t xml:space="preserve"> (Please list physical address, provider and fax number)</w:t>
      </w:r>
    </w:p>
    <w:p w:rsidR="005A33BD" w:rsidRDefault="005A33BD" w:rsidP="00C76FFD">
      <w:pPr>
        <w:pStyle w:val="BodyText"/>
        <w:tabs>
          <w:tab w:val="left" w:pos="2117"/>
        </w:tabs>
      </w:pPr>
      <w:r>
        <w:tab/>
      </w:r>
    </w:p>
    <w:p w:rsidR="00C76FFD" w:rsidRDefault="00C76FFD" w:rsidP="00C76FFD">
      <w:pPr>
        <w:pStyle w:val="BodyText"/>
        <w:tabs>
          <w:tab w:val="left" w:pos="2117"/>
        </w:tabs>
      </w:pPr>
    </w:p>
    <w:p w:rsidR="00C76FFD" w:rsidRDefault="00C76FFD" w:rsidP="00C76FFD">
      <w:pPr>
        <w:pStyle w:val="BodyText"/>
        <w:tabs>
          <w:tab w:val="left" w:pos="2117"/>
        </w:tabs>
      </w:pPr>
    </w:p>
    <w:p w:rsidR="00C76FFD" w:rsidRDefault="00C76FFD" w:rsidP="00C76FFD">
      <w:pPr>
        <w:pStyle w:val="BodyText"/>
        <w:tabs>
          <w:tab w:val="left" w:pos="2117"/>
        </w:tabs>
      </w:pPr>
    </w:p>
    <w:p w:rsidR="0041094E" w:rsidRDefault="0041094E">
      <w:pPr>
        <w:pStyle w:val="BodyText"/>
        <w:spacing w:before="2"/>
      </w:pPr>
    </w:p>
    <w:p w:rsidR="0041094E" w:rsidRDefault="009055CB">
      <w:pPr>
        <w:pStyle w:val="BodyText"/>
        <w:ind w:left="119" w:right="107"/>
      </w:pPr>
      <w:r>
        <w:t>The transfer is for the purpose of:</w:t>
      </w:r>
    </w:p>
    <w:p w:rsidR="009055CB" w:rsidRPr="009055CB" w:rsidRDefault="009055CB">
      <w:pPr>
        <w:pStyle w:val="BodyTex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>
                <wp:simplePos x="0" y="0"/>
                <wp:positionH relativeFrom="page">
                  <wp:posOffset>925975</wp:posOffset>
                </wp:positionH>
                <wp:positionV relativeFrom="paragraph">
                  <wp:posOffset>37264</wp:posOffset>
                </wp:positionV>
                <wp:extent cx="5939155" cy="347241"/>
                <wp:effectExtent l="0" t="0" r="4445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3472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588010">
                              <a:moveTo>
                                <a:pt x="59390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575297"/>
                              </a:lnTo>
                              <a:lnTo>
                                <a:pt x="0" y="587997"/>
                              </a:lnTo>
                              <a:lnTo>
                                <a:pt x="5939040" y="587997"/>
                              </a:lnTo>
                              <a:lnTo>
                                <a:pt x="5939040" y="575297"/>
                              </a:lnTo>
                              <a:lnTo>
                                <a:pt x="5939040" y="13208"/>
                              </a:lnTo>
                              <a:lnTo>
                                <a:pt x="5926340" y="13208"/>
                              </a:lnTo>
                              <a:lnTo>
                                <a:pt x="5926340" y="575297"/>
                              </a:lnTo>
                              <a:lnTo>
                                <a:pt x="12700" y="575297"/>
                              </a:lnTo>
                              <a:lnTo>
                                <a:pt x="12700" y="12700"/>
                              </a:lnTo>
                              <a:lnTo>
                                <a:pt x="5939040" y="12700"/>
                              </a:lnTo>
                              <a:lnTo>
                                <a:pt x="593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61E0" id="Graphic 4" o:spid="_x0000_s1026" style="position:absolute;margin-left:72.9pt;margin-top:2.95pt;width:467.65pt;height:27.35pt;z-index:-15766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39155,588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" path="m5939040,l,,,12700,,575297r,12700l5939040,587997r,-12700l5939040,13208r-12700,l5926340,575297r-5913640,l12700,12700r5926340,l5939040,xe" fillcolor="gray" stroked="f">
                <v:path arrowok="t"/>
                <w10:wrap anchorx="page"/>
              </v:shape>
            </w:pict>
          </mc:Fallback>
        </mc:AlternateContent>
      </w:r>
      <w:r w:rsidR="00EE7585">
        <w:tab/>
      </w:r>
      <w:r w:rsidR="00EE7585">
        <w:tab/>
      </w:r>
      <w:r w:rsidR="00EE7585">
        <w:tab/>
      </w:r>
    </w:p>
    <w:p w:rsidR="00EE7585" w:rsidRDefault="00EE7585" w:rsidP="009055CB">
      <w:pPr>
        <w:pStyle w:val="BodyText"/>
        <w:jc w:val="center"/>
      </w:pPr>
      <w:r>
        <w:t xml:space="preserve">Dermatology Care </w:t>
      </w:r>
    </w:p>
    <w:p w:rsidR="009055CB" w:rsidRDefault="009055CB" w:rsidP="009055CB">
      <w:pPr>
        <w:pStyle w:val="BodyText"/>
        <w:jc w:val="center"/>
      </w:pPr>
    </w:p>
    <w:p w:rsidR="009055CB" w:rsidRPr="009055CB" w:rsidRDefault="009055CB" w:rsidP="009055CB">
      <w:pPr>
        <w:pStyle w:val="BodyText"/>
        <w:jc w:val="center"/>
        <w:rPr>
          <w:sz w:val="8"/>
          <w:szCs w:val="8"/>
        </w:rPr>
      </w:pPr>
    </w:p>
    <w:p w:rsidR="0041094E" w:rsidRDefault="00000000">
      <w:pPr>
        <w:pStyle w:val="BodyText"/>
        <w:ind w:left="119" w:right="10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055CB">
        <w:rPr>
          <w:spacing w:val="-1"/>
        </w:rPr>
        <w:t xml:space="preserve">above health </w:t>
      </w:r>
      <w:r>
        <w:t>information</w:t>
      </w:r>
      <w:r>
        <w:rPr>
          <w:spacing w:val="-3"/>
        </w:rPr>
        <w:t xml:space="preserve"> </w:t>
      </w:r>
      <w:r w:rsidR="009055CB">
        <w:t>contains any of the four types of records or information listed below, additional laws relating to the use and disclosure of that information may apply. I understand and agree that this information will be disclosed and could be redisclosed if I place my initials in the applicable space next to the type of information.</w:t>
      </w:r>
    </w:p>
    <w:p w:rsidR="0041094E" w:rsidRDefault="00000000">
      <w:pPr>
        <w:pStyle w:val="BodyText"/>
        <w:tabs>
          <w:tab w:val="left" w:pos="1823"/>
        </w:tabs>
        <w:spacing w:before="292"/>
        <w:ind w:left="744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HIV/AIDS Information</w:t>
      </w:r>
    </w:p>
    <w:p w:rsidR="0041094E" w:rsidRDefault="00000000">
      <w:pPr>
        <w:pStyle w:val="BodyText"/>
        <w:tabs>
          <w:tab w:val="left" w:pos="1823"/>
        </w:tabs>
        <w:spacing w:before="10"/>
        <w:ind w:left="744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Mental Health Information</w:t>
      </w:r>
    </w:p>
    <w:p w:rsidR="0041094E" w:rsidRDefault="00000000">
      <w:pPr>
        <w:pStyle w:val="BodyText"/>
        <w:tabs>
          <w:tab w:val="left" w:pos="1823"/>
        </w:tabs>
        <w:spacing w:before="11"/>
        <w:ind w:left="744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Genetic testing information</w:t>
      </w:r>
    </w:p>
    <w:p w:rsidR="0041094E" w:rsidRDefault="00000000">
      <w:pPr>
        <w:pStyle w:val="BodyText"/>
        <w:tabs>
          <w:tab w:val="left" w:pos="1823"/>
        </w:tabs>
        <w:spacing w:before="10"/>
        <w:ind w:left="729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Drug/alcohol diagnosis, treatment, or referral information</w:t>
      </w:r>
    </w:p>
    <w:p w:rsidR="0041094E" w:rsidRDefault="0041094E">
      <w:pPr>
        <w:pStyle w:val="BodyText"/>
        <w:spacing w:before="9"/>
      </w:pPr>
    </w:p>
    <w:p w:rsidR="0041094E" w:rsidRDefault="00000000" w:rsidP="009055CB">
      <w:pPr>
        <w:pStyle w:val="BodyText"/>
        <w:ind w:left="120" w:right="107"/>
      </w:pPr>
      <w:r>
        <w:t xml:space="preserve">I </w:t>
      </w:r>
      <w:r w:rsidR="009055CB">
        <w:t>acknowledge that by my signature below the information in my authorization may be subject to redisclosure and therefore no longer protected under federal law.</w:t>
      </w:r>
      <w:r>
        <w:t xml:space="preserve"> I also 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restrict</w:t>
      </w:r>
      <w:r>
        <w:rPr>
          <w:spacing w:val="-3"/>
        </w:rPr>
        <w:t xml:space="preserve"> </w:t>
      </w:r>
      <w:r w:rsidR="009055CB">
        <w:rPr>
          <w:spacing w:val="-3"/>
        </w:rPr>
        <w:t xml:space="preserve">the </w:t>
      </w:r>
      <w:r>
        <w:t>redisclosure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HIV/AIDS</w:t>
      </w:r>
      <w:r>
        <w:rPr>
          <w:spacing w:val="-4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mental health information, genetic testing information</w:t>
      </w:r>
      <w:r w:rsidR="009055CB">
        <w:t>,</w:t>
      </w:r>
      <w:r>
        <w:t xml:space="preserve"> and drug/alcohol diagnosis, treatment or referral information.</w:t>
      </w:r>
    </w:p>
    <w:p w:rsidR="009055CB" w:rsidRDefault="009055CB" w:rsidP="009055CB">
      <w:pPr>
        <w:pStyle w:val="BodyText"/>
        <w:ind w:left="120" w:right="107"/>
      </w:pPr>
    </w:p>
    <w:p w:rsidR="009055CB" w:rsidRDefault="009055CB" w:rsidP="009055CB">
      <w:pPr>
        <w:pStyle w:val="BodyText"/>
        <w:ind w:left="120" w:right="107"/>
      </w:pPr>
    </w:p>
    <w:p w:rsidR="009055CB" w:rsidRDefault="009055CB" w:rsidP="009055CB">
      <w:pPr>
        <w:pStyle w:val="BodyText"/>
        <w:ind w:left="120" w:right="107"/>
        <w:sectPr w:rsidR="009055CB">
          <w:type w:val="continuous"/>
          <w:pgSz w:w="12240" w:h="15840"/>
          <w:pgMar w:top="1720" w:right="1420" w:bottom="280" w:left="1320" w:header="720" w:footer="720" w:gutter="0"/>
          <w:cols w:space="720"/>
        </w:sectPr>
      </w:pPr>
      <w:r>
        <w:t>Initials: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 of 2</w:t>
      </w:r>
    </w:p>
    <w:p w:rsidR="00EE7585" w:rsidRDefault="009055CB">
      <w:pPr>
        <w:pStyle w:val="BodyText"/>
        <w:spacing w:before="1"/>
      </w:pPr>
      <w:r>
        <w:lastRenderedPageBreak/>
        <w:t>I am giving this authorization of my own volition and understand that if I refuse to transfer my health information my ability to receive health care services or reimbursement for services will not be affected. I acknowledge that if I request health care services solely for the purpose of pr</w:t>
      </w:r>
      <w:r w:rsidR="00F603C2">
        <w:t>oviding health information to someone else, then my authorization is necessary to make that disclosure.</w:t>
      </w:r>
    </w:p>
    <w:p w:rsidR="00F603C2" w:rsidRDefault="00F603C2">
      <w:pPr>
        <w:pStyle w:val="BodyText"/>
        <w:spacing w:before="1"/>
      </w:pPr>
    </w:p>
    <w:p w:rsidR="00F603C2" w:rsidRDefault="00F603C2">
      <w:pPr>
        <w:pStyle w:val="BodyText"/>
        <w:spacing w:before="1"/>
      </w:pPr>
      <w:r>
        <w:t xml:space="preserve">I understand that I may revoke this authorization in writing at any time. I further understand that if I revoke this authorization, the information described above may no longer be used or disclosed for the purposes described herein. </w:t>
      </w:r>
    </w:p>
    <w:p w:rsidR="00EE7585" w:rsidRDefault="00EE7585">
      <w:pPr>
        <w:pStyle w:val="BodyText"/>
        <w:spacing w:before="1"/>
      </w:pPr>
    </w:p>
    <w:p w:rsidR="0041094E" w:rsidRDefault="00000000">
      <w:pPr>
        <w:pStyle w:val="Heading1"/>
        <w:ind w:left="119"/>
      </w:pPr>
      <w:r>
        <w:rPr>
          <w:spacing w:val="-2"/>
        </w:rPr>
        <w:t>SIGNATURE</w:t>
      </w:r>
    </w:p>
    <w:p w:rsidR="009055CB" w:rsidRDefault="00000000" w:rsidP="009055CB">
      <w:pPr>
        <w:pStyle w:val="BodyText"/>
        <w:spacing w:before="293"/>
        <w:ind w:left="119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it</w:t>
      </w:r>
      <w:r w:rsidR="009055CB">
        <w:t>.</w:t>
      </w:r>
    </w:p>
    <w:p w:rsidR="009055CB" w:rsidRDefault="009055CB" w:rsidP="009055CB">
      <w:pPr>
        <w:pStyle w:val="BodyText"/>
        <w:spacing w:before="293"/>
        <w:ind w:left="119"/>
      </w:pPr>
    </w:p>
    <w:p w:rsidR="009055CB" w:rsidRDefault="009055CB" w:rsidP="009055CB">
      <w:pPr>
        <w:pStyle w:val="BodyText"/>
        <w:spacing w:before="73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055CB" w:rsidRDefault="009055CB" w:rsidP="009055CB">
      <w:pPr>
        <w:pStyle w:val="BodyText"/>
        <w:tabs>
          <w:tab w:val="left" w:pos="8327"/>
        </w:tabs>
        <w:ind w:left="227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Patient, Guardian or Healthcare Power of Attorney</w:t>
      </w:r>
      <w:r>
        <w:tab/>
      </w:r>
      <w:r>
        <w:rPr>
          <w:spacing w:val="-4"/>
        </w:rPr>
        <w:t>Date</w:t>
      </w:r>
    </w:p>
    <w:p w:rsidR="0041094E" w:rsidRDefault="0041094E">
      <w:pPr>
        <w:pStyle w:val="BodyText"/>
        <w:spacing w:before="291"/>
      </w:pPr>
    </w:p>
    <w:p w:rsidR="0041094E" w:rsidRDefault="0041094E" w:rsidP="009055CB">
      <w:pPr>
        <w:pStyle w:val="BodyText"/>
        <w:spacing w:before="1"/>
      </w:pPr>
    </w:p>
    <w:p w:rsidR="009055CB" w:rsidRDefault="009055CB" w:rsidP="009055CB">
      <w:pPr>
        <w:pStyle w:val="BodyText"/>
        <w:spacing w:before="73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055CB" w:rsidRDefault="009055CB" w:rsidP="009055CB">
      <w:pPr>
        <w:pStyle w:val="BodyText"/>
        <w:tabs>
          <w:tab w:val="left" w:pos="8327"/>
        </w:tabs>
        <w:ind w:left="227"/>
      </w:pPr>
      <w:r>
        <w:t xml:space="preserve">Printed Name                                                                                                                        </w:t>
      </w:r>
      <w:r>
        <w:rPr>
          <w:spacing w:val="-4"/>
        </w:rPr>
        <w:t>Date of Birth</w:t>
      </w:r>
    </w:p>
    <w:p w:rsidR="009055CB" w:rsidRPr="009055CB" w:rsidRDefault="009055CB" w:rsidP="009055CB">
      <w:pPr>
        <w:tabs>
          <w:tab w:val="left" w:pos="7200"/>
        </w:tabs>
      </w:pPr>
    </w:p>
    <w:sectPr w:rsidR="009055CB" w:rsidRPr="009055CB">
      <w:pgSz w:w="12240" w:h="15840"/>
      <w:pgMar w:top="182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4E"/>
    <w:rsid w:val="00045828"/>
    <w:rsid w:val="0041094E"/>
    <w:rsid w:val="005A33BD"/>
    <w:rsid w:val="009055CB"/>
    <w:rsid w:val="00C76FFD"/>
    <w:rsid w:val="00EE7585"/>
    <w:rsid w:val="00F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EA45"/>
  <w15:docId w15:val="{601F057B-C60C-2346-A1A1-963CAE85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101" w:right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Fix</cp:lastModifiedBy>
  <cp:revision>2</cp:revision>
  <dcterms:created xsi:type="dcterms:W3CDTF">2023-11-18T18:21:00Z</dcterms:created>
  <dcterms:modified xsi:type="dcterms:W3CDTF">2023-11-18T18:21:00Z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2023-09-04T00:00:00Z</vt:filetime>
  </property>
  <property fmtid="{D5CDD505-2E9C-101B-9397-08002B2CF9AE}" pid="4" name="Producer">
    <vt:lpwstr>Foxit PhantomPDF Printer Version 6.1.0.0923</vt:lpwstr>
  </property>
</Properties>
</file>